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2F" w:rsidRDefault="00BB3525">
      <w:r>
        <w:t>Denetim Kurulu</w:t>
      </w:r>
    </w:p>
    <w:p w:rsidR="00BB3525" w:rsidRDefault="00BB3525">
      <w:r>
        <w:t>İsmail AMBAR</w:t>
      </w:r>
    </w:p>
    <w:p w:rsidR="00BB3525" w:rsidRDefault="00BB3525">
      <w:r>
        <w:t>Tevfik KÜÇÜK</w:t>
      </w:r>
    </w:p>
    <w:p w:rsidR="00BB3525" w:rsidRDefault="00BB3525">
      <w:r>
        <w:t>Ahmet KORK</w:t>
      </w:r>
    </w:p>
    <w:p w:rsidR="00BB3525" w:rsidRDefault="00BB3525">
      <w:r>
        <w:t>Muhammed KARALOĞLU</w:t>
      </w:r>
    </w:p>
    <w:p w:rsidR="00BB3525" w:rsidRDefault="00BB3525">
      <w:r>
        <w:t>Eyüp Ensar KARABULUT</w:t>
      </w:r>
    </w:p>
    <w:p w:rsidR="00BB3525" w:rsidRDefault="00BB3525">
      <w:r>
        <w:t>Süleyman Hilmi YİLMAZ</w:t>
      </w:r>
      <w:bookmarkStart w:id="0" w:name="_GoBack"/>
      <w:bookmarkEnd w:id="0"/>
    </w:p>
    <w:sectPr w:rsidR="00BB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25"/>
    <w:rsid w:val="00593B2F"/>
    <w:rsid w:val="00B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493E"/>
  <w15:chartTrackingRefBased/>
  <w15:docId w15:val="{2B3FC802-36FF-42AD-921E-7D66811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Ambar (-)</dc:creator>
  <cp:keywords/>
  <dc:description/>
  <cp:lastModifiedBy>İsmail Ambar (-)</cp:lastModifiedBy>
  <cp:revision>1</cp:revision>
  <dcterms:created xsi:type="dcterms:W3CDTF">2025-09-18T05:22:00Z</dcterms:created>
  <dcterms:modified xsi:type="dcterms:W3CDTF">2025-09-18T05:24:00Z</dcterms:modified>
</cp:coreProperties>
</file>